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外聘教师工号申请及开课学院审核流程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申请流程：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教师申请——开课学院审核——教务处审核——人事处终审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一、教师申请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网址：</w:t>
      </w:r>
      <w:r>
        <w:rPr>
          <w:rFonts w:hint="default"/>
          <w:sz w:val="32"/>
          <w:szCs w:val="32"/>
          <w:lang w:val="en-US" w:eastAsia="zh-CN"/>
        </w:rPr>
        <w:fldChar w:fldCharType="begin"/>
      </w:r>
      <w:r>
        <w:rPr>
          <w:rFonts w:hint="default"/>
          <w:sz w:val="32"/>
          <w:szCs w:val="32"/>
          <w:lang w:val="en-US" w:eastAsia="zh-CN"/>
        </w:rPr>
        <w:instrText xml:space="preserve"> HYPERLINK "http://zzc.njmu.edu.cn/" </w:instrText>
      </w:r>
      <w:r>
        <w:rPr>
          <w:rFonts w:hint="default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default"/>
          <w:sz w:val="32"/>
          <w:szCs w:val="32"/>
          <w:lang w:val="en-US" w:eastAsia="zh-CN"/>
        </w:rPr>
        <w:t>http://zzc.njmu.edu.cn/</w:t>
      </w:r>
      <w:r>
        <w:rPr>
          <w:rFonts w:hint="default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270500" cy="1851025"/>
            <wp:effectExtent l="0" t="0" r="6350" b="15875"/>
            <wp:docPr id="1" name="图片 1" descr="1689666705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966670507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85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1135" cy="3088640"/>
            <wp:effectExtent l="0" t="0" r="5715" b="16510"/>
            <wp:docPr id="2" name="图片 2" descr="1686725617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8672561718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08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二、开课学院审核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各开课学院负责审核的老师</w:t>
      </w:r>
      <w:r>
        <w:rPr>
          <w:rFonts w:hint="eastAsia"/>
          <w:sz w:val="32"/>
          <w:szCs w:val="32"/>
          <w:lang w:val="en-US" w:eastAsia="zh-CN"/>
        </w:rPr>
        <w:t>（初定于各学院教学办主任）登陆：南医大网上办事大厅——附属医院教师账号申请，</w:t>
      </w:r>
      <w:r>
        <w:rPr>
          <w:rFonts w:hint="default"/>
          <w:sz w:val="32"/>
          <w:szCs w:val="32"/>
          <w:lang w:val="en-US" w:eastAsia="zh-CN"/>
        </w:rPr>
        <w:t>即可看到待审核的信息</w:t>
      </w:r>
      <w:r>
        <w:rPr>
          <w:rFonts w:hint="eastAsia"/>
          <w:sz w:val="32"/>
          <w:szCs w:val="32"/>
          <w:lang w:val="en-US" w:eastAsia="zh-CN"/>
        </w:rPr>
        <w:t>。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5272405" cy="3634105"/>
            <wp:effectExtent l="0" t="0" r="4445" b="4445"/>
            <wp:docPr id="3" name="图片 3" descr="1686725982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867259820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63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OTdlMDNjYjE3ZWI5ZjU0YjI3ZTJlYTRjNmEzNTYifQ=="/>
  </w:docVars>
  <w:rsids>
    <w:rsidRoot w:val="00000000"/>
    <w:rsid w:val="06F76660"/>
    <w:rsid w:val="1B654F0F"/>
    <w:rsid w:val="1F404DE3"/>
    <w:rsid w:val="5B7C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149</Characters>
  <Lines>0</Lines>
  <Paragraphs>0</Paragraphs>
  <TotalTime>393</TotalTime>
  <ScaleCrop>false</ScaleCrop>
  <LinksUpToDate>false</LinksUpToDate>
  <CharactersWithSpaces>149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2023-06-14T06:49:00Z</dcterms:created>
  <dc:creator>Administrator</dc:creator>
  <cp:lastModifiedBy>葛子济</cp:lastModifiedBy>
  <dcterms:modified xsi:type="dcterms:W3CDTF">2023-07-18T07:52:06Z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1C010CE605E9446FB182ED83A03F2071_12</vt:lpwstr>
  </property>
</Properties>
</file>